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EA9C" w14:textId="77777777" w:rsidR="008227B0" w:rsidRPr="00205550" w:rsidRDefault="00000000">
      <w:pPr>
        <w:jc w:val="center"/>
        <w:rPr>
          <w:rFonts w:ascii="Georgia" w:eastAsia="Comic Sans MS" w:hAnsi="Georgia" w:cs="Comic Sans MS"/>
          <w:b/>
          <w:sz w:val="28"/>
          <w:szCs w:val="28"/>
        </w:rPr>
      </w:pPr>
      <w:r w:rsidRPr="00205550">
        <w:rPr>
          <w:rFonts w:ascii="Georgia" w:eastAsia="Comic Sans MS" w:hAnsi="Georgia" w:cs="Comic Sans MS"/>
          <w:b/>
          <w:sz w:val="28"/>
          <w:szCs w:val="28"/>
        </w:rPr>
        <w:t>Discipline Statement:</w:t>
      </w:r>
    </w:p>
    <w:p w14:paraId="42C933D2" w14:textId="74AB317C" w:rsidR="008227B0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/>
        <w:t>By listening to children and understanding and observing their behavior, we try to make positive judgements as to each child’s particular discipline needs.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  <w:t>We believe that the use of positive reinforcement (“please walk” instead of “DON’T run”) and praise from positive social behavior will enhance each child’s ability to function in the group.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  <w:t xml:space="preserve">We try to guide children into becoming self-disciplined and solving their own problems. We discuss incidents with children as they occur, model mediation </w:t>
      </w:r>
      <w:proofErr w:type="gramStart"/>
      <w:r>
        <w:rPr>
          <w:rFonts w:ascii="Georgia" w:eastAsia="Georgia" w:hAnsi="Georgia" w:cs="Georgia"/>
        </w:rPr>
        <w:t>skills</w:t>
      </w:r>
      <w:proofErr w:type="gramEnd"/>
      <w:r>
        <w:rPr>
          <w:rFonts w:ascii="Georgia" w:eastAsia="Georgia" w:hAnsi="Georgia" w:cs="Georgia"/>
        </w:rPr>
        <w:t xml:space="preserve"> and teach conflict resolution. </w:t>
      </w:r>
      <w:proofErr w:type="gramStart"/>
      <w:r>
        <w:rPr>
          <w:rFonts w:ascii="Georgia" w:eastAsia="Georgia" w:hAnsi="Georgia" w:cs="Georgia"/>
        </w:rPr>
        <w:t>The end result</w:t>
      </w:r>
      <w:proofErr w:type="gramEnd"/>
      <w:r>
        <w:rPr>
          <w:rFonts w:ascii="Georgia" w:eastAsia="Georgia" w:hAnsi="Georgia" w:cs="Georgia"/>
        </w:rPr>
        <w:t xml:space="preserve"> of the discipline process should be respect for self, others, materials, and for the world around us. </w:t>
      </w:r>
      <w:r>
        <w:rPr>
          <w:rFonts w:ascii="Georgia" w:eastAsia="Georgia" w:hAnsi="Georgia" w:cs="Georgia"/>
        </w:rPr>
        <w:br/>
      </w:r>
    </w:p>
    <w:p w14:paraId="3BD5CE44" w14:textId="77777777" w:rsidR="008227B0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La Casita Staff will never use any form of physical punishment, psychological abuse, or coercion when disciplining a </w:t>
      </w:r>
      <w:proofErr w:type="gramStart"/>
      <w:r>
        <w:rPr>
          <w:rFonts w:ascii="Georgia" w:eastAsia="Georgia" w:hAnsi="Georgia" w:cs="Georgia"/>
        </w:rPr>
        <w:t>child</w:t>
      </w:r>
      <w:proofErr w:type="gramEnd"/>
    </w:p>
    <w:p w14:paraId="1456CB6A" w14:textId="77777777" w:rsidR="008227B0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/>
        <w:t xml:space="preserve">At La Casita we do not believe in the use of the time-out room. If a child needs to be removed from the group, they will be asked to sit quietly in a space close to, but not isolated from, the group. They will be supervised by staff and when they have calmed </w:t>
      </w:r>
      <w:proofErr w:type="gramStart"/>
      <w:r>
        <w:rPr>
          <w:rFonts w:ascii="Georgia" w:eastAsia="Georgia" w:hAnsi="Georgia" w:cs="Georgia"/>
        </w:rPr>
        <w:t>down</w:t>
      </w:r>
      <w:proofErr w:type="gramEnd"/>
      <w:r>
        <w:rPr>
          <w:rFonts w:ascii="Georgia" w:eastAsia="Georgia" w:hAnsi="Georgia" w:cs="Georgia"/>
        </w:rPr>
        <w:t xml:space="preserve"> they will be asked to rejoin the group. </w:t>
      </w:r>
    </w:p>
    <w:p w14:paraId="60C66AA3" w14:textId="77777777" w:rsidR="008227B0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/>
        <w:t xml:space="preserve">We hope to maintain a consistent discipline approach throughout the school year. Rules are discussed with children at their own level of understanding.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  <w:t xml:space="preserve">I have read and do acknowledge the La Casita discipline statement.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  <w:t>________________________________________</w:t>
      </w:r>
      <w:r>
        <w:rPr>
          <w:rFonts w:ascii="Georgia" w:eastAsia="Georgia" w:hAnsi="Georgia" w:cs="Georgia"/>
        </w:rPr>
        <w:br/>
        <w:t>Print name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  <w:t>________________________________________</w:t>
      </w:r>
      <w:r>
        <w:rPr>
          <w:rFonts w:ascii="Georgia" w:eastAsia="Georgia" w:hAnsi="Georgia" w:cs="Georgia"/>
        </w:rPr>
        <w:br/>
        <w:t>Sign</w:t>
      </w:r>
    </w:p>
    <w:sectPr w:rsidR="008227B0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C823" w14:textId="77777777" w:rsidR="000D5499" w:rsidRDefault="000D5499">
      <w:pPr>
        <w:spacing w:line="240" w:lineRule="auto"/>
      </w:pPr>
      <w:r>
        <w:separator/>
      </w:r>
    </w:p>
  </w:endnote>
  <w:endnote w:type="continuationSeparator" w:id="0">
    <w:p w14:paraId="36DB1BA5" w14:textId="77777777" w:rsidR="000D5499" w:rsidRDefault="000D5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3C34" w14:textId="77777777" w:rsidR="000D5499" w:rsidRDefault="000D5499">
      <w:pPr>
        <w:spacing w:line="240" w:lineRule="auto"/>
      </w:pPr>
      <w:r>
        <w:separator/>
      </w:r>
    </w:p>
  </w:footnote>
  <w:footnote w:type="continuationSeparator" w:id="0">
    <w:p w14:paraId="6C110716" w14:textId="77777777" w:rsidR="000D5499" w:rsidRDefault="000D54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491E" w14:textId="2D229B67" w:rsidR="008227B0" w:rsidRDefault="00205550">
    <w:pPr>
      <w:widowControl w:val="0"/>
      <w:spacing w:line="240" w:lineRule="auto"/>
      <w:jc w:val="center"/>
    </w:pPr>
    <w:r>
      <w:rPr>
        <w:rFonts w:ascii="Georgia" w:hAnsi="Georgia"/>
        <w:b/>
        <w:bCs/>
        <w:color w:val="000000"/>
        <w:bdr w:val="none" w:sz="0" w:space="0" w:color="auto" w:frame="1"/>
      </w:rPr>
      <w:fldChar w:fldCharType="begin"/>
    </w:r>
    <w:r>
      <w:rPr>
        <w:rFonts w:ascii="Georgia" w:hAnsi="Georgia"/>
        <w:b/>
        <w:bCs/>
        <w:color w:val="000000"/>
        <w:bdr w:val="none" w:sz="0" w:space="0" w:color="auto" w:frame="1"/>
      </w:rPr>
      <w:instrText xml:space="preserve"> INCLUDEPICTURE "https://lh5.googleusercontent.com/LPXaWx0bHXsagWm9TWFnDO1rdN4JykBTOWKQLUNr1XYBj7kxffCAkc22uyHsvp6vUnZ94D12BF0aqLht1AFeYTaswIa5PSgpJXEckNNhwpSaRjVCPkiU5lJ5JvVB_kGxdHA1JXrOZfwnfnfZMNGwew" \* MERGEFORMATINET </w:instrText>
    </w:r>
    <w:r>
      <w:rPr>
        <w:rFonts w:ascii="Georgia" w:hAnsi="Georgia"/>
        <w:b/>
        <w:bCs/>
        <w:color w:val="000000"/>
        <w:bdr w:val="none" w:sz="0" w:space="0" w:color="auto" w:frame="1"/>
      </w:rPr>
      <w:fldChar w:fldCharType="separate"/>
    </w:r>
    <w:r>
      <w:rPr>
        <w:rFonts w:ascii="Georgia" w:hAnsi="Georgia"/>
        <w:b/>
        <w:bCs/>
        <w:noProof/>
        <w:color w:val="000000"/>
        <w:bdr w:val="none" w:sz="0" w:space="0" w:color="auto" w:frame="1"/>
      </w:rPr>
      <w:drawing>
        <wp:inline distT="0" distB="0" distL="0" distR="0" wp14:anchorId="18CAEA42" wp14:editId="08403565">
          <wp:extent cx="1983848" cy="722515"/>
          <wp:effectExtent l="0" t="0" r="0" b="1905"/>
          <wp:docPr id="1442532888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532888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706" cy="73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bCs/>
        <w:color w:val="000000"/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B0"/>
    <w:rsid w:val="000D5499"/>
    <w:rsid w:val="00205550"/>
    <w:rsid w:val="0082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254CC"/>
  <w15:docId w15:val="{798E9573-1A3F-3C46-AF83-D1A1408B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055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50"/>
  </w:style>
  <w:style w:type="paragraph" w:styleId="Footer">
    <w:name w:val="footer"/>
    <w:basedOn w:val="Normal"/>
    <w:link w:val="FooterChar"/>
    <w:uiPriority w:val="99"/>
    <w:unhideWhenUsed/>
    <w:rsid w:val="002055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Branwyn Pinkerton</cp:lastModifiedBy>
  <cp:revision>2</cp:revision>
  <dcterms:created xsi:type="dcterms:W3CDTF">2023-03-24T19:08:00Z</dcterms:created>
  <dcterms:modified xsi:type="dcterms:W3CDTF">2023-03-24T19:08:00Z</dcterms:modified>
</cp:coreProperties>
</file>